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0000901484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21"/>
        <w:gridCol w:w="4084"/>
      </w:tblGrid>
      <w:tr>
        <w:trPr/>
        <w:tc>
          <w:tcPr>
            <w:tcW w:w="6121" w:type="dxa"/>
            <w:tcBorders/>
            <w:vAlign w:val="center"/>
          </w:tcPr>
          <w:p>
            <w:pPr>
              <w:pStyle w:val="TableContents"/>
              <w:bidi w:val="0"/>
              <w:spacing w:before="0" w:after="283"/>
              <w:jc w:val="left"/>
              <w:rPr/>
            </w:pPr>
            <w:r>
              <w:rPr/>
              <w:t>Name of Issuer</w:t>
            </w:r>
          </w:p>
        </w:tc>
        <w:tc>
          <w:tcPr>
            <w:tcW w:w="4084" w:type="dxa"/>
            <w:tcBorders/>
            <w:vAlign w:val="center"/>
          </w:tcPr>
          <w:p>
            <w:pPr>
              <w:pStyle w:val="TableContents"/>
              <w:bidi w:val="0"/>
              <w:spacing w:before="0" w:after="0"/>
              <w:jc w:val="left"/>
              <w:rPr/>
            </w:pPr>
            <w:r>
              <w:rPr/>
              <w:t>VICOR CORPORATION</w:t>
            </w:r>
          </w:p>
        </w:tc>
      </w:tr>
      <w:tr>
        <w:trPr/>
        <w:tc>
          <w:tcPr>
            <w:tcW w:w="6121" w:type="dxa"/>
            <w:tcBorders/>
            <w:vAlign w:val="center"/>
          </w:tcPr>
          <w:p>
            <w:pPr>
              <w:pStyle w:val="TableContents"/>
              <w:bidi w:val="0"/>
              <w:spacing w:before="0" w:after="283"/>
              <w:jc w:val="left"/>
              <w:rPr/>
            </w:pPr>
            <w:r>
              <w:rPr/>
              <w:t>SEC File Number</w:t>
            </w:r>
          </w:p>
        </w:tc>
        <w:tc>
          <w:tcPr>
            <w:tcW w:w="4084" w:type="dxa"/>
            <w:tcBorders/>
            <w:vAlign w:val="center"/>
          </w:tcPr>
          <w:p>
            <w:pPr>
              <w:pStyle w:val="TableContents"/>
              <w:bidi w:val="0"/>
              <w:spacing w:before="0" w:after="0"/>
              <w:jc w:val="left"/>
              <w:rPr/>
            </w:pPr>
            <w:r>
              <w:rPr/>
              <w:t>000-18277</w:t>
            </w:r>
          </w:p>
        </w:tc>
      </w:tr>
      <w:tr>
        <w:trPr/>
        <w:tc>
          <w:tcPr>
            <w:tcW w:w="6121" w:type="dxa"/>
            <w:tcBorders/>
            <w:vAlign w:val="center"/>
          </w:tcPr>
          <w:p>
            <w:pPr>
              <w:pStyle w:val="TableContents"/>
              <w:bidi w:val="0"/>
              <w:spacing w:before="0" w:after="283"/>
              <w:jc w:val="left"/>
              <w:rPr/>
            </w:pPr>
            <w:r>
              <w:rPr/>
              <w:t>Address of Issuer</w:t>
            </w:r>
          </w:p>
        </w:tc>
        <w:tc>
          <w:tcPr>
            <w:tcW w:w="4084" w:type="dxa"/>
            <w:tcBorders/>
            <w:vAlign w:val="center"/>
          </w:tcPr>
          <w:p>
            <w:pPr>
              <w:pStyle w:val="TableContents"/>
              <w:bidi w:val="0"/>
              <w:spacing w:before="0" w:after="0"/>
              <w:jc w:val="left"/>
              <w:rPr/>
            </w:pPr>
            <w:r>
              <w:rPr/>
              <w:t>25 Frontage Road</w:t>
              <w:br/>
              <w:t>Andover</w:t>
              <w:br/>
              <w:t xml:space="preserve">MASSACHUSETTS </w:t>
              <w:br/>
              <w:t>01810</w:t>
            </w:r>
          </w:p>
        </w:tc>
      </w:tr>
      <w:tr>
        <w:trPr/>
        <w:tc>
          <w:tcPr>
            <w:tcW w:w="6121" w:type="dxa"/>
            <w:tcBorders/>
            <w:vAlign w:val="center"/>
          </w:tcPr>
          <w:p>
            <w:pPr>
              <w:pStyle w:val="TableContents"/>
              <w:bidi w:val="0"/>
              <w:spacing w:before="0" w:after="283"/>
              <w:jc w:val="left"/>
              <w:rPr/>
            </w:pPr>
            <w:r>
              <w:rPr/>
              <w:t>Phone</w:t>
            </w:r>
          </w:p>
        </w:tc>
        <w:tc>
          <w:tcPr>
            <w:tcW w:w="4084" w:type="dxa"/>
            <w:tcBorders/>
            <w:vAlign w:val="center"/>
          </w:tcPr>
          <w:p>
            <w:pPr>
              <w:pStyle w:val="TableContents"/>
              <w:bidi w:val="0"/>
              <w:spacing w:before="0" w:after="0"/>
              <w:jc w:val="left"/>
              <w:rPr/>
            </w:pPr>
            <w:r>
              <w:rPr/>
              <w:t>9784702900</w:t>
            </w:r>
          </w:p>
        </w:tc>
      </w:tr>
      <w:tr>
        <w:trPr/>
        <w:tc>
          <w:tcPr>
            <w:tcW w:w="6121" w:type="dxa"/>
            <w:tcBorders/>
            <w:vAlign w:val="center"/>
          </w:tcPr>
          <w:p>
            <w:pPr>
              <w:pStyle w:val="TableContents"/>
              <w:bidi w:val="0"/>
              <w:spacing w:before="0" w:after="283"/>
              <w:jc w:val="left"/>
              <w:rPr/>
            </w:pPr>
            <w:r>
              <w:rPr/>
              <w:t>Name of Person for Whose Account the Securities are To Be Sold</w:t>
            </w:r>
          </w:p>
        </w:tc>
        <w:tc>
          <w:tcPr>
            <w:tcW w:w="4084" w:type="dxa"/>
            <w:tcBorders/>
            <w:vAlign w:val="center"/>
          </w:tcPr>
          <w:p>
            <w:pPr>
              <w:pStyle w:val="TableContents"/>
              <w:bidi w:val="0"/>
              <w:spacing w:before="0" w:after="0"/>
              <w:jc w:val="left"/>
              <w:rPr/>
            </w:pPr>
            <w:r>
              <w:rPr/>
              <w:t>PATRIZIO VINCIARELLI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Director</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Officer</w:t>
            </w:r>
          </w:p>
        </w:tc>
      </w:tr>
      <w:tr>
        <w:trPr/>
        <w:tc>
          <w:tcPr>
            <w:tcW w:w="6121" w:type="dxa"/>
            <w:tcBorders/>
            <w:vAlign w:val="center"/>
          </w:tcPr>
          <w:p>
            <w:pPr>
              <w:pStyle w:val="TableContents"/>
              <w:bidi w:val="0"/>
              <w:spacing w:before="0" w:after="283"/>
              <w:jc w:val="left"/>
              <w:rPr/>
            </w:pPr>
            <w:r>
              <w:rPr/>
              <w:t>Relationship to Issuer</w:t>
            </w:r>
          </w:p>
        </w:tc>
        <w:tc>
          <w:tcPr>
            <w:tcW w:w="4084"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w:t>
            </w:r>
          </w:p>
        </w:tc>
        <w:tc>
          <w:tcPr>
            <w:tcW w:w="1457" w:type="dxa"/>
            <w:tcBorders/>
            <w:vAlign w:val="center"/>
          </w:tcPr>
          <w:p>
            <w:pPr>
              <w:pStyle w:val="TableContents"/>
              <w:bidi w:val="0"/>
              <w:spacing w:before="0" w:after="283"/>
              <w:jc w:val="left"/>
              <w:rPr/>
            </w:pPr>
            <w:r>
              <w:rPr/>
              <w:t>6122400.00</w:t>
            </w:r>
          </w:p>
        </w:tc>
        <w:tc>
          <w:tcPr>
            <w:tcW w:w="1547" w:type="dxa"/>
            <w:tcBorders/>
            <w:vAlign w:val="center"/>
          </w:tcPr>
          <w:p>
            <w:pPr>
              <w:pStyle w:val="TableContents"/>
              <w:bidi w:val="0"/>
              <w:spacing w:before="0" w:after="283"/>
              <w:jc w:val="left"/>
              <w:rPr/>
            </w:pPr>
            <w:r>
              <w:rPr/>
              <w:t>33863689</w:t>
            </w:r>
          </w:p>
        </w:tc>
        <w:tc>
          <w:tcPr>
            <w:tcW w:w="1564" w:type="dxa"/>
            <w:tcBorders/>
            <w:vAlign w:val="center"/>
          </w:tcPr>
          <w:p>
            <w:pPr>
              <w:pStyle w:val="TableContents"/>
              <w:bidi w:val="0"/>
              <w:spacing w:before="0" w:after="283"/>
              <w:jc w:val="left"/>
              <w:rPr/>
            </w:pPr>
            <w:r>
              <w:rPr/>
              <w:t>06/05/2026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11/10/1981</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11/10/1981</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775"/>
        <w:gridCol w:w="912"/>
        <w:gridCol w:w="1517"/>
        <w:gridCol w:w="1794"/>
      </w:tblGrid>
      <w:tr>
        <w:trPr/>
        <w:tc>
          <w:tcPr>
            <w:tcW w:w="3207" w:type="dxa"/>
            <w:tcBorders/>
            <w:vAlign w:val="center"/>
          </w:tcPr>
          <w:p>
            <w:pPr>
              <w:pStyle w:val="TableHeading"/>
              <w:suppressLineNumbers/>
              <w:bidi w:val="0"/>
              <w:spacing w:before="0" w:after="283"/>
              <w:jc w:val="center"/>
              <w:rPr/>
            </w:pPr>
            <w:r>
              <w:rPr/>
              <w:t>Name and Address of Seller</w:t>
            </w:r>
          </w:p>
        </w:tc>
        <w:tc>
          <w:tcPr>
            <w:tcW w:w="2775"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7" w:type="dxa"/>
            <w:tcBorders/>
            <w:vAlign w:val="center"/>
          </w:tcPr>
          <w:p>
            <w:pPr>
              <w:pStyle w:val="TableHeading"/>
              <w:suppressLineNumbers/>
              <w:bidi w:val="0"/>
              <w:spacing w:before="0" w:after="283"/>
              <w:jc w:val="center"/>
              <w:rPr/>
            </w:pPr>
            <w:r>
              <w:rPr/>
              <w:t>Amount of Securities Sold</w:t>
            </w:r>
          </w:p>
        </w:tc>
        <w:tc>
          <w:tcPr>
            <w:tcW w:w="1794"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06/04/2026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6237098.00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06/03/2026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6603841.00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06/02/2026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6541527.00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06/01/2026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6437096.00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05/29/2026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6557429.00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05/28/2026</w:t>
            </w:r>
          </w:p>
        </w:tc>
        <w:tc>
          <w:tcPr>
            <w:tcW w:w="1517" w:type="dxa"/>
            <w:tcBorders/>
            <w:vAlign w:val="center"/>
          </w:tcPr>
          <w:p>
            <w:pPr>
              <w:pStyle w:val="TableContents"/>
              <w:bidi w:val="0"/>
              <w:spacing w:before="0" w:after="283"/>
              <w:jc w:val="left"/>
              <w:rPr/>
            </w:pPr>
            <w:r>
              <w:rPr/>
              <w:t>20000</w:t>
            </w:r>
          </w:p>
        </w:tc>
        <w:tc>
          <w:tcPr>
            <w:tcW w:w="1794" w:type="dxa"/>
            <w:tcBorders/>
            <w:vAlign w:val="center"/>
          </w:tcPr>
          <w:p>
            <w:pPr>
              <w:pStyle w:val="TableContents"/>
              <w:bidi w:val="0"/>
              <w:spacing w:before="0" w:after="283"/>
              <w:jc w:val="left"/>
              <w:rPr/>
            </w:pPr>
            <w:r>
              <w:rPr/>
              <w:t>6842041.00</w:t>
            </w:r>
          </w:p>
        </w:tc>
      </w:tr>
      <w:tr>
        <w:trPr/>
        <w:tc>
          <w:tcPr>
            <w:tcW w:w="3207" w:type="dxa"/>
            <w:tcBorders/>
            <w:vAlign w:val="center"/>
          </w:tcPr>
          <w:p>
            <w:pPr>
              <w:pStyle w:val="TableContents"/>
              <w:bidi w:val="0"/>
              <w:spacing w:before="0" w:after="283"/>
              <w:jc w:val="left"/>
              <w:rPr/>
            </w:pPr>
            <w:r>
              <w:rPr/>
              <w:t>Brigham and Women's Hospital</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05/14/2026</w:t>
            </w:r>
          </w:p>
        </w:tc>
        <w:tc>
          <w:tcPr>
            <w:tcW w:w="1517" w:type="dxa"/>
            <w:tcBorders/>
            <w:vAlign w:val="center"/>
          </w:tcPr>
          <w:p>
            <w:pPr>
              <w:pStyle w:val="TableContents"/>
              <w:bidi w:val="0"/>
              <w:spacing w:before="0" w:after="283"/>
              <w:jc w:val="left"/>
              <w:rPr/>
            </w:pPr>
            <w:r>
              <w:rPr/>
              <w:t>3500</w:t>
            </w:r>
          </w:p>
        </w:tc>
        <w:tc>
          <w:tcPr>
            <w:tcW w:w="1794" w:type="dxa"/>
            <w:tcBorders/>
            <w:vAlign w:val="center"/>
          </w:tcPr>
          <w:p>
            <w:pPr>
              <w:pStyle w:val="TableContents"/>
              <w:bidi w:val="0"/>
              <w:spacing w:before="0" w:after="283"/>
              <w:jc w:val="left"/>
              <w:rPr/>
            </w:pPr>
            <w:r>
              <w:rPr/>
              <w:t>1043623.00</w:t>
            </w:r>
          </w:p>
        </w:tc>
      </w:tr>
      <w:tr>
        <w:trPr/>
        <w:tc>
          <w:tcPr>
            <w:tcW w:w="3207" w:type="dxa"/>
            <w:tcBorders/>
            <w:vAlign w:val="center"/>
          </w:tcPr>
          <w:p>
            <w:pPr>
              <w:pStyle w:val="TableContents"/>
              <w:bidi w:val="0"/>
              <w:spacing w:before="0" w:after="283"/>
              <w:jc w:val="left"/>
              <w:rPr/>
            </w:pPr>
            <w:r>
              <w:rPr/>
              <w:t>Lahey Hospital &amp; Medical Center</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05/14/2026</w:t>
            </w:r>
          </w:p>
        </w:tc>
        <w:tc>
          <w:tcPr>
            <w:tcW w:w="1517" w:type="dxa"/>
            <w:tcBorders/>
            <w:vAlign w:val="center"/>
          </w:tcPr>
          <w:p>
            <w:pPr>
              <w:pStyle w:val="TableContents"/>
              <w:bidi w:val="0"/>
              <w:spacing w:before="0" w:after="283"/>
              <w:jc w:val="left"/>
              <w:rPr/>
            </w:pPr>
            <w:r>
              <w:rPr/>
              <w:t>3500</w:t>
            </w:r>
          </w:p>
        </w:tc>
        <w:tc>
          <w:tcPr>
            <w:tcW w:w="1794" w:type="dxa"/>
            <w:tcBorders/>
            <w:vAlign w:val="center"/>
          </w:tcPr>
          <w:p>
            <w:pPr>
              <w:pStyle w:val="TableContents"/>
              <w:bidi w:val="0"/>
              <w:spacing w:before="0" w:after="283"/>
              <w:jc w:val="left"/>
              <w:rPr/>
            </w:pPr>
            <w:r>
              <w:rPr/>
              <w:t>1054410.00</w:t>
            </w:r>
          </w:p>
        </w:tc>
      </w:tr>
      <w:tr>
        <w:trPr/>
        <w:tc>
          <w:tcPr>
            <w:tcW w:w="3207" w:type="dxa"/>
            <w:tcBorders/>
            <w:vAlign w:val="center"/>
          </w:tcPr>
          <w:p>
            <w:pPr>
              <w:pStyle w:val="TableContents"/>
              <w:bidi w:val="0"/>
              <w:spacing w:before="0" w:after="283"/>
              <w:jc w:val="left"/>
              <w:rPr/>
            </w:pPr>
            <w:r>
              <w:rPr/>
              <w:t>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04/24/2026</w:t>
            </w:r>
          </w:p>
        </w:tc>
        <w:tc>
          <w:tcPr>
            <w:tcW w:w="1517" w:type="dxa"/>
            <w:tcBorders/>
            <w:vAlign w:val="center"/>
          </w:tcPr>
          <w:p>
            <w:pPr>
              <w:pStyle w:val="TableContents"/>
              <w:bidi w:val="0"/>
              <w:spacing w:before="0" w:after="283"/>
              <w:jc w:val="left"/>
              <w:rPr/>
            </w:pPr>
            <w:r>
              <w:rPr/>
              <w:t>4000</w:t>
            </w:r>
          </w:p>
        </w:tc>
        <w:tc>
          <w:tcPr>
            <w:tcW w:w="1794" w:type="dxa"/>
            <w:tcBorders/>
            <w:vAlign w:val="center"/>
          </w:tcPr>
          <w:p>
            <w:pPr>
              <w:pStyle w:val="TableContents"/>
              <w:bidi w:val="0"/>
              <w:spacing w:before="0" w:after="283"/>
              <w:jc w:val="left"/>
              <w:rPr/>
            </w:pPr>
            <w:r>
              <w:rPr/>
              <w:t>1092343.20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04/16/2026</w:t>
            </w:r>
          </w:p>
        </w:tc>
        <w:tc>
          <w:tcPr>
            <w:tcW w:w="1517" w:type="dxa"/>
            <w:tcBorders/>
            <w:vAlign w:val="center"/>
          </w:tcPr>
          <w:p>
            <w:pPr>
              <w:pStyle w:val="TableContents"/>
              <w:bidi w:val="0"/>
              <w:spacing w:before="0" w:after="283"/>
              <w:jc w:val="left"/>
              <w:rPr/>
            </w:pPr>
            <w:r>
              <w:rPr/>
              <w:t>40000</w:t>
            </w:r>
          </w:p>
        </w:tc>
        <w:tc>
          <w:tcPr>
            <w:tcW w:w="1794" w:type="dxa"/>
            <w:tcBorders/>
            <w:vAlign w:val="center"/>
          </w:tcPr>
          <w:p>
            <w:pPr>
              <w:pStyle w:val="TableContents"/>
              <w:bidi w:val="0"/>
              <w:spacing w:before="0" w:after="283"/>
              <w:jc w:val="left"/>
              <w:rPr/>
            </w:pPr>
            <w:r>
              <w:rPr/>
              <w:t>7905592.00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04/15/2026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9660511.00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04/14/2026</w:t>
            </w:r>
          </w:p>
        </w:tc>
        <w:tc>
          <w:tcPr>
            <w:tcW w:w="1517" w:type="dxa"/>
            <w:tcBorders/>
            <w:vAlign w:val="center"/>
          </w:tcPr>
          <w:p>
            <w:pPr>
              <w:pStyle w:val="TableContents"/>
              <w:bidi w:val="0"/>
              <w:spacing w:before="0" w:after="283"/>
              <w:jc w:val="left"/>
              <w:rPr/>
            </w:pPr>
            <w:r>
              <w:rPr/>
              <w:t>19778</w:t>
            </w:r>
          </w:p>
        </w:tc>
        <w:tc>
          <w:tcPr>
            <w:tcW w:w="1794" w:type="dxa"/>
            <w:tcBorders/>
            <w:vAlign w:val="center"/>
          </w:tcPr>
          <w:p>
            <w:pPr>
              <w:pStyle w:val="TableContents"/>
              <w:bidi w:val="0"/>
              <w:spacing w:before="0" w:after="283"/>
              <w:jc w:val="left"/>
              <w:rPr/>
            </w:pPr>
            <w:r>
              <w:rPr/>
              <w:t>3748047.00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04/09/2026</w:t>
            </w:r>
          </w:p>
        </w:tc>
        <w:tc>
          <w:tcPr>
            <w:tcW w:w="1517" w:type="dxa"/>
            <w:tcBorders/>
            <w:vAlign w:val="center"/>
          </w:tcPr>
          <w:p>
            <w:pPr>
              <w:pStyle w:val="TableContents"/>
              <w:bidi w:val="0"/>
              <w:spacing w:before="0" w:after="283"/>
              <w:jc w:val="left"/>
              <w:rPr/>
            </w:pPr>
            <w:r>
              <w:rPr/>
              <w:t>24943</w:t>
            </w:r>
          </w:p>
        </w:tc>
        <w:tc>
          <w:tcPr>
            <w:tcW w:w="1794" w:type="dxa"/>
            <w:tcBorders/>
            <w:vAlign w:val="center"/>
          </w:tcPr>
          <w:p>
            <w:pPr>
              <w:pStyle w:val="TableContents"/>
              <w:bidi w:val="0"/>
              <w:spacing w:before="0" w:after="283"/>
              <w:jc w:val="left"/>
              <w:rPr/>
            </w:pPr>
            <w:r>
              <w:rPr/>
              <w:t>4670064.00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03/25/2026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9184896.98</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03/24/2026</w:t>
            </w:r>
          </w:p>
        </w:tc>
        <w:tc>
          <w:tcPr>
            <w:tcW w:w="1517" w:type="dxa"/>
            <w:tcBorders/>
            <w:vAlign w:val="center"/>
          </w:tcPr>
          <w:p>
            <w:pPr>
              <w:pStyle w:val="TableContents"/>
              <w:bidi w:val="0"/>
              <w:spacing w:before="0" w:after="283"/>
              <w:jc w:val="left"/>
              <w:rPr/>
            </w:pPr>
            <w:r>
              <w:rPr/>
              <w:t>23179</w:t>
            </w:r>
          </w:p>
        </w:tc>
        <w:tc>
          <w:tcPr>
            <w:tcW w:w="1794" w:type="dxa"/>
            <w:tcBorders/>
            <w:vAlign w:val="center"/>
          </w:tcPr>
          <w:p>
            <w:pPr>
              <w:pStyle w:val="TableContents"/>
              <w:bidi w:val="0"/>
              <w:spacing w:before="0" w:after="283"/>
              <w:jc w:val="left"/>
              <w:rPr/>
            </w:pPr>
            <w:r>
              <w:rPr/>
              <w:t>4170596.09</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03/23/2026</w:t>
            </w:r>
          </w:p>
        </w:tc>
        <w:tc>
          <w:tcPr>
            <w:tcW w:w="1517" w:type="dxa"/>
            <w:tcBorders/>
            <w:vAlign w:val="center"/>
          </w:tcPr>
          <w:p>
            <w:pPr>
              <w:pStyle w:val="TableContents"/>
              <w:bidi w:val="0"/>
              <w:spacing w:before="0" w:after="283"/>
              <w:jc w:val="left"/>
              <w:rPr/>
            </w:pPr>
            <w:r>
              <w:rPr/>
              <w:t>5924</w:t>
            </w:r>
          </w:p>
        </w:tc>
        <w:tc>
          <w:tcPr>
            <w:tcW w:w="1794" w:type="dxa"/>
            <w:tcBorders/>
            <w:vAlign w:val="center"/>
          </w:tcPr>
          <w:p>
            <w:pPr>
              <w:pStyle w:val="TableContents"/>
              <w:bidi w:val="0"/>
              <w:spacing w:before="0" w:after="283"/>
              <w:jc w:val="left"/>
              <w:rPr/>
            </w:pPr>
            <w:r>
              <w:rPr/>
              <w:t>1039490.00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03/20/2026</w:t>
            </w:r>
          </w:p>
        </w:tc>
        <w:tc>
          <w:tcPr>
            <w:tcW w:w="1517" w:type="dxa"/>
            <w:tcBorders/>
            <w:vAlign w:val="center"/>
          </w:tcPr>
          <w:p>
            <w:pPr>
              <w:pStyle w:val="TableContents"/>
              <w:bidi w:val="0"/>
              <w:spacing w:before="0" w:after="283"/>
              <w:jc w:val="left"/>
              <w:rPr/>
            </w:pPr>
            <w:r>
              <w:rPr/>
              <w:t>44076</w:t>
            </w:r>
          </w:p>
        </w:tc>
        <w:tc>
          <w:tcPr>
            <w:tcW w:w="1794" w:type="dxa"/>
            <w:tcBorders/>
            <w:vAlign w:val="center"/>
          </w:tcPr>
          <w:p>
            <w:pPr>
              <w:pStyle w:val="TableContents"/>
              <w:bidi w:val="0"/>
              <w:spacing w:before="0" w:after="283"/>
              <w:jc w:val="left"/>
              <w:rPr/>
            </w:pPr>
            <w:r>
              <w:rPr/>
              <w:t>7928258.16</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03/19/2026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8969588.75</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03/18/2026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9809142.46</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03/17/2026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9532498.30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03/16/2026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9233644.50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03/13/2026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8542808.13</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03/12/2026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8372990.00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03/11/2026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8870435.00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03/10/2026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8862570.00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03/09/2026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8212935.00</w:t>
            </w:r>
          </w:p>
        </w:tc>
      </w:tr>
      <w:tr>
        <w:trPr/>
        <w:tc>
          <w:tcPr>
            <w:tcW w:w="3207" w:type="dxa"/>
            <w:tcBorders/>
            <w:vAlign w:val="center"/>
          </w:tcPr>
          <w:p>
            <w:pPr>
              <w:pStyle w:val="TableContents"/>
              <w:bidi w:val="0"/>
              <w:spacing w:before="0" w:after="283"/>
              <w:jc w:val="left"/>
              <w:rPr/>
            </w:pPr>
            <w:r>
              <w:rPr/>
              <w:t>10b5-1 Sales for PATRIZIO VINCIARELLI</w:t>
              <w:br/>
              <w:t>25 Frontage Road</w:t>
              <w:br/>
              <w:t>Andover   MA   01810</w:t>
            </w:r>
          </w:p>
        </w:tc>
        <w:tc>
          <w:tcPr>
            <w:tcW w:w="2775"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03/06/2026</w:t>
            </w:r>
          </w:p>
        </w:tc>
        <w:tc>
          <w:tcPr>
            <w:tcW w:w="1517" w:type="dxa"/>
            <w:tcBorders/>
            <w:vAlign w:val="center"/>
          </w:tcPr>
          <w:p>
            <w:pPr>
              <w:pStyle w:val="TableContents"/>
              <w:bidi w:val="0"/>
              <w:spacing w:before="0" w:after="283"/>
              <w:jc w:val="left"/>
              <w:rPr/>
            </w:pPr>
            <w:r>
              <w:rPr/>
              <w:t>50000</w:t>
            </w:r>
          </w:p>
        </w:tc>
        <w:tc>
          <w:tcPr>
            <w:tcW w:w="1794" w:type="dxa"/>
            <w:tcBorders/>
            <w:vAlign w:val="center"/>
          </w:tcPr>
          <w:p>
            <w:pPr>
              <w:pStyle w:val="TableContents"/>
              <w:bidi w:val="0"/>
              <w:spacing w:before="0" w:after="283"/>
              <w:jc w:val="left"/>
              <w:rPr/>
            </w:pPr>
            <w:r>
              <w:rPr/>
              <w:t>8314785.00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307"/>
        <w:gridCol w:w="2898"/>
      </w:tblGrid>
      <w:tr>
        <w:trPr/>
        <w:tc>
          <w:tcPr>
            <w:tcW w:w="7307" w:type="dxa"/>
            <w:tcBorders/>
            <w:vAlign w:val="center"/>
          </w:tcPr>
          <w:p>
            <w:pPr>
              <w:pStyle w:val="TableContents"/>
              <w:bidi w:val="0"/>
              <w:spacing w:before="0" w:after="283"/>
              <w:jc w:val="left"/>
              <w:rPr/>
            </w:pPr>
            <w:r>
              <w:rPr/>
              <w:t>Remarks</w:t>
            </w:r>
          </w:p>
        </w:tc>
        <w:tc>
          <w:tcPr>
            <w:tcW w:w="2898" w:type="dxa"/>
            <w:tcBorders/>
            <w:vAlign w:val="center"/>
          </w:tcPr>
          <w:p>
            <w:pPr>
              <w:pStyle w:val="TableContents"/>
              <w:bidi w:val="0"/>
              <w:spacing w:before="0" w:after="283"/>
              <w:jc w:val="left"/>
              <w:rPr>
                <w:sz w:val="4"/>
                <w:szCs w:val="4"/>
              </w:rPr>
            </w:pPr>
            <w:r>
              <w:rPr>
                <w:sz w:val="4"/>
                <w:szCs w:val="4"/>
              </w:rPr>
            </w:r>
          </w:p>
        </w:tc>
      </w:tr>
      <w:tr>
        <w:trPr/>
        <w:tc>
          <w:tcPr>
            <w:tcW w:w="7307" w:type="dxa"/>
            <w:tcBorders/>
            <w:vAlign w:val="center"/>
          </w:tcPr>
          <w:p>
            <w:pPr>
              <w:pStyle w:val="TableContents"/>
              <w:bidi w:val="0"/>
              <w:spacing w:before="0" w:after="283"/>
              <w:jc w:val="left"/>
              <w:rPr/>
            </w:pPr>
            <w:r>
              <w:rPr/>
              <w:t>Date of Notice</w:t>
            </w:r>
          </w:p>
        </w:tc>
        <w:tc>
          <w:tcPr>
            <w:tcW w:w="2898" w:type="dxa"/>
            <w:tcBorders/>
            <w:vAlign w:val="center"/>
          </w:tcPr>
          <w:p>
            <w:pPr>
              <w:pStyle w:val="TableContents"/>
              <w:bidi w:val="0"/>
              <w:spacing w:before="0" w:after="0"/>
              <w:jc w:val="left"/>
              <w:rPr/>
            </w:pPr>
            <w:r>
              <w:rPr/>
              <w:t>06/05/2026</w:t>
            </w:r>
          </w:p>
        </w:tc>
      </w:tr>
      <w:tr>
        <w:trPr/>
        <w:tc>
          <w:tcPr>
            <w:tcW w:w="7307" w:type="dxa"/>
            <w:tcBorders/>
            <w:vAlign w:val="center"/>
          </w:tcPr>
          <w:p>
            <w:pPr>
              <w:pStyle w:val="TableContents"/>
              <w:bidi w:val="0"/>
              <w:spacing w:before="0" w:after="283"/>
              <w:jc w:val="left"/>
              <w:rPr/>
            </w:pPr>
            <w:r>
              <w:rPr/>
              <w:t>Date of Plan Adoption or Giving of Instruction, If Relying on Rule 10b5-1</w:t>
            </w:r>
          </w:p>
        </w:tc>
        <w:tc>
          <w:tcPr>
            <w:tcW w:w="2898" w:type="dxa"/>
            <w:tcBorders/>
            <w:vAlign w:val="center"/>
          </w:tcPr>
          <w:p>
            <w:pPr>
              <w:pStyle w:val="TableContents"/>
              <w:bidi w:val="0"/>
              <w:spacing w:before="0" w:after="0"/>
              <w:jc w:val="left"/>
              <w:rPr/>
            </w:pPr>
            <w:r>
              <w:rPr/>
              <w:t>02/26/2026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07" w:type="dxa"/>
            <w:tcBorders/>
            <w:vAlign w:val="center"/>
          </w:tcPr>
          <w:p>
            <w:pPr>
              <w:pStyle w:val="TableContents"/>
              <w:bidi w:val="0"/>
              <w:spacing w:before="0" w:after="283"/>
              <w:jc w:val="left"/>
              <w:rPr/>
            </w:pPr>
            <w:r>
              <w:rPr/>
              <w:t>Signature</w:t>
            </w:r>
          </w:p>
        </w:tc>
        <w:tc>
          <w:tcPr>
            <w:tcW w:w="2898" w:type="dxa"/>
            <w:tcBorders/>
            <w:vAlign w:val="center"/>
          </w:tcPr>
          <w:p>
            <w:pPr>
              <w:pStyle w:val="TableContents"/>
              <w:bidi w:val="0"/>
              <w:spacing w:before="0" w:after="0"/>
              <w:jc w:val="left"/>
              <w:rPr/>
            </w:pPr>
            <w:r>
              <w:rPr/>
              <w:t>/s/ Patrizio Vinciarelli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1013</Words>
  <Characters>5564</Characters>
  <CharactersWithSpaces>6486</CharactersWithSpaces>
  <Paragraphs>221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