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0000901484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VICOR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000-18277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 Frontage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Andover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9784702900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PATRIZIO VINCIARELLI</w:t>
      </w:r>
    </w:p>
    <w:p>
      <w:pPr>
        <w:spacing w:after="0" w:line="56"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7335800.00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33863689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11/10/1981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11/10/1981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82"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06/29/2026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7092920.00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06/26/2026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6461084.00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06/25/2026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6611104.00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06/24/2026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6528724.00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06/23/2026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6749066.00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06/22/2026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7218827.00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06/18/2026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6614869.00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06/17/2026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6591458.00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06/16/2026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6564097.00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06/15/2026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6372972.00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06/12/2026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6097442.00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39" w:right="339" w:bottom="0" w:gutter="0" w:footer="0" w:header="0"/>
          <w:type w:val="continuous"/>
        </w:sectPr>
      </w:pPr>
    </w:p>
    <w:bookmarkStart w:id="2" w:name="page3"/>
    <w:bookmarkEnd w:id="2"/>
    <w:p>
      <w:pPr>
        <w:ind w:right="960"/>
        <w:spacing w:after="0" w:line="256"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Brigham and Women's Hospital 25 Frontage Road Andover MA 01810</w:t>
      </w:r>
    </w:p>
    <w:p>
      <w:pPr>
        <w:spacing w:after="0" w:line="1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Lahey Hospital &amp; Medical Center 25 Frontage Road Andover MA 01810</w:t>
      </w:r>
    </w:p>
    <w:p>
      <w:pPr>
        <w:spacing w:after="0" w:line="11"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21"/>
          <w:szCs w:val="21"/>
          <w:color w:val="auto"/>
        </w:rPr>
        <w:t>PATRIZIO VINCIARELLI 25 Frontage Road Andover MA 01810</w:t>
      </w:r>
    </w:p>
    <w:p>
      <w:pPr>
        <w:spacing w:after="0" w:line="1"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06/11/2026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5807751.00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06/10/2026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5590036.00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06/09/2026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5599845.00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06/08/2026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5418699.00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06/05/2026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5527952.00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06/04/2026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6237098.00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06/03/2026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6603841.00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06/02/2026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6541527.00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06/01/2026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6437096.00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05/29/2026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6557429.00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05/28/2026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6842041.00</w:t>
            </w:r>
          </w:p>
        </w:tc>
      </w:tr>
      <w:tr>
        <w:trPr>
          <w:trHeight w:val="905"/>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05/14/2026 3500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1043623.00</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05/14/2026 3500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1054410.00</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04/24/2026 4000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1092343.20</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04/16/2026 40000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7905592.00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04/15/2026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9660511.00</w:t>
            </w:r>
          </w:p>
        </w:tc>
      </w:tr>
      <w:tr>
        <w:trPr>
          <w:trHeight w:val="661"/>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04/14/2026 19778</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3748047.00</w:t>
            </w:r>
          </w:p>
        </w:tc>
      </w:tr>
    </w:tbl>
    <w:p>
      <w:pPr>
        <w:sectPr>
          <w:pgSz w:w="11900" w:h="16838" w:orient="portrait"/>
          <w:cols w:equalWidth="0" w:num="3">
            <w:col w:w="2940" w:space="680"/>
            <w:col w:w="2920" w:space="720"/>
            <w:col w:w="3420"/>
          </w:cols>
          <w:pgMar w:left="360" w:top="111" w:right="859" w:bottom="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t>VINCIARELLI</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25 Frontage Road</w:t>
      </w: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04/09/2026 24943</w:t>
      </w:r>
      <w:r>
        <w:rPr>
          <w:sz w:val="20"/>
          <w:szCs w:val="20"/>
          <w:color w:val="auto"/>
        </w:rPr>
        <w:tab/>
      </w:r>
      <w:r>
        <w:rPr>
          <w:rFonts w:ascii="Times New Roman" w:cs="Times New Roman" w:eastAsia="Times New Roman" w:hAnsi="Times New Roman"/>
          <w:sz w:val="21"/>
          <w:szCs w:val="21"/>
          <w:color w:val="auto"/>
        </w:rPr>
        <w:t>4670064.00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06/30/2026</w:t>
      </w:r>
    </w:p>
    <w:p>
      <w:pPr>
        <w:spacing w:after="0" w:line="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02/26/2026</w:t>
      </w:r>
    </w:p>
    <w:p>
      <w:pPr>
        <w:spacing w:after="0" w:line="490" w:lineRule="exact"/>
        <w:rPr>
          <w:sz w:val="20"/>
          <w:szCs w:val="20"/>
          <w:color w:val="auto"/>
        </w:rPr>
      </w:pPr>
    </w:p>
    <w:p>
      <w:pPr>
        <w:sectPr>
          <w:pgSz w:w="11900" w:h="16838" w:orient="portrait"/>
          <w:cols w:equalWidth="0" w:num="2">
            <w:col w:w="6580" w:space="720"/>
            <w:col w:w="3900"/>
          </w:cols>
          <w:pgMar w:left="320" w:top="112" w:right="379" w:bottom="1440" w:gutter="0" w:footer="0" w:header="0"/>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Patrizio Vinciarelli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2026-06-30T16:14:12Z</dcterms:created>
  <dcterms:modified xsi:type="dcterms:W3CDTF">2026-06-30T16:14:12Z</dcterms:modified>
</cp:coreProperties>
</file>